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69" w:rsidRPr="00C84776" w:rsidRDefault="00695C69" w:rsidP="00193D0E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C84776">
        <w:rPr>
          <w:rFonts w:ascii="Times New Roman" w:hAnsi="Times New Roman" w:cs="Times New Roman"/>
          <w:b/>
        </w:rPr>
        <w:t xml:space="preserve">программы </w:t>
      </w:r>
      <w:r w:rsidR="00C84776" w:rsidRPr="00C84776">
        <w:rPr>
          <w:rFonts w:ascii="Times New Roman" w:hAnsi="Times New Roman" w:cs="Times New Roman"/>
          <w:b/>
        </w:rPr>
        <w:t>«Жилищно-коммунальное хозяйство Наволокского городского поселения  Кинешемского муниципального района»</w:t>
      </w:r>
      <w:r w:rsidR="001A6C40" w:rsidRPr="00C84776">
        <w:rPr>
          <w:rFonts w:ascii="Times New Roman" w:hAnsi="Times New Roman" w:cs="Times New Roman"/>
          <w:b/>
        </w:rPr>
        <w:t xml:space="preserve"> за 201</w:t>
      </w:r>
      <w:r w:rsidR="00193D0E">
        <w:rPr>
          <w:rFonts w:ascii="Times New Roman" w:hAnsi="Times New Roman" w:cs="Times New Roman"/>
          <w:b/>
        </w:rPr>
        <w:t>5</w:t>
      </w:r>
      <w:r w:rsidR="001A6C40" w:rsidRPr="00C84776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>Оценка эффективности реализации программы</w:t>
      </w:r>
      <w:r w:rsidR="002F31F2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</w:t>
      </w:r>
      <w:r w:rsidRPr="00C84776">
        <w:rPr>
          <w:rFonts w:ascii="Times New Roman" w:hAnsi="Times New Roman" w:cs="Times New Roman"/>
        </w:rPr>
        <w:t xml:space="preserve">поселения </w:t>
      </w:r>
      <w:r w:rsidR="00C84776" w:rsidRPr="00C84776">
        <w:rPr>
          <w:rFonts w:ascii="Times New Roman" w:hAnsi="Times New Roman" w:cs="Times New Roman"/>
        </w:rPr>
        <w:t>«Жилищно-коммунальное хозяйство Наволокского городского поселения 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193D0E">
        <w:rPr>
          <w:rFonts w:ascii="Times New Roman" w:hAnsi="Times New Roman" w:cs="Times New Roman"/>
        </w:rPr>
        <w:t>5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473"/>
        <w:gridCol w:w="2350"/>
        <w:gridCol w:w="2398"/>
      </w:tblGrid>
      <w:tr w:rsidR="00635AB6" w:rsidRPr="005F49A4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5899" w:rsidRPr="005F49A4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1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1D0180" w:rsidRDefault="001D0180" w:rsidP="001D0180">
            <w:pPr>
              <w:spacing w:after="0"/>
              <w:rPr>
                <w:rFonts w:ascii="Times New Roman" w:hAnsi="Times New Roman" w:cs="Times New Roman"/>
              </w:rPr>
            </w:pPr>
            <w:r w:rsidRPr="001D0180">
              <w:rPr>
                <w:rFonts w:ascii="Times New Roman" w:eastAsia="Times New Roman" w:hAnsi="Times New Roman" w:cs="Times New Roman"/>
                <w:lang w:eastAsia="ru-RU"/>
              </w:rPr>
              <w:t xml:space="preserve">На конец отчетного периода реализовано не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менее 80% мероприятий Программы</w:t>
            </w:r>
            <w:r w:rsidRPr="001D0180">
              <w:rPr>
                <w:rFonts w:ascii="Times New Roman" w:eastAsia="Times New Roman" w:hAnsi="Times New Roman" w:cs="Times New Roman"/>
                <w:lang w:eastAsia="ru-RU"/>
              </w:rPr>
              <w:t>, завершение которых планировалось на конец отчетного года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C5899"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="00455439" w:rsidRPr="005F49A4">
              <w:rPr>
                <w:rFonts w:ascii="Times New Roman" w:eastAsia="Calibri" w:hAnsi="Times New Roman" w:cs="Times New Roman"/>
              </w:rPr>
              <w:t>«Содержание муниципального жилищного фонда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439" w:rsidRPr="005F49A4" w:rsidRDefault="001D0180" w:rsidP="0045543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="00455439" w:rsidRPr="005F49A4">
              <w:rPr>
                <w:rFonts w:ascii="Times New Roman" w:eastAsia="Calibri" w:hAnsi="Times New Roman" w:cs="Times New Roman"/>
              </w:rPr>
              <w:t>«Организация в границах</w:t>
            </w:r>
          </w:p>
          <w:p w:rsidR="00455439" w:rsidRPr="005F49A4" w:rsidRDefault="00455439" w:rsidP="0045543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 теплоснабжения,</w:t>
            </w:r>
          </w:p>
          <w:p w:rsidR="00DC5899" w:rsidRPr="005F49A4" w:rsidRDefault="00455439" w:rsidP="00455439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водоснабжения и водоотведения населения»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F65B6F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439" w:rsidRPr="005F49A4" w:rsidRDefault="001D0180" w:rsidP="00455439">
            <w:pPr>
              <w:pStyle w:val="Pro-Gramma"/>
              <w:spacing w:before="0" w:after="0" w:line="240" w:lineRule="auto"/>
              <w:ind w:firstLine="48"/>
              <w:rPr>
                <w:rFonts w:eastAsia="Calibri"/>
                <w:sz w:val="22"/>
                <w:szCs w:val="22"/>
              </w:rPr>
            </w:pPr>
            <w:r w:rsidRPr="001D0180">
              <w:rPr>
                <w:sz w:val="22"/>
                <w:szCs w:val="22"/>
              </w:rPr>
              <w:t xml:space="preserve">Подпрограмма </w:t>
            </w:r>
            <w:r w:rsidR="00455439" w:rsidRPr="001D0180">
              <w:rPr>
                <w:rFonts w:eastAsia="Calibri"/>
                <w:sz w:val="22"/>
                <w:szCs w:val="22"/>
              </w:rPr>
              <w:t>«Благоустройство</w:t>
            </w:r>
            <w:r w:rsidR="00455439" w:rsidRPr="005F49A4">
              <w:rPr>
                <w:rFonts w:eastAsia="Calibri"/>
                <w:sz w:val="22"/>
                <w:szCs w:val="22"/>
              </w:rPr>
              <w:t xml:space="preserve"> в границах </w:t>
            </w:r>
          </w:p>
          <w:p w:rsidR="00F65B6F" w:rsidRPr="005F49A4" w:rsidRDefault="00455439" w:rsidP="00455439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EB343A" w:rsidRPr="005F49A4" w:rsidTr="00800165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1D01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="00EB343A" w:rsidRPr="005F49A4">
              <w:rPr>
                <w:rFonts w:ascii="Times New Roman" w:hAnsi="Times New Roman" w:cs="Times New Roman"/>
              </w:rPr>
              <w:t>«Обеспечение жильем молодых семей, проживающих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1D0180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Default="001D0180" w:rsidP="001D018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180">
              <w:rPr>
                <w:rFonts w:ascii="Times New Roman" w:eastAsia="Times New Roman" w:hAnsi="Times New Roman" w:cs="Times New Roman"/>
                <w:lang w:eastAsia="ru-RU"/>
              </w:rPr>
              <w:t>На конец отчетного периода реализовано менее 80% мероприятий подпрограммы, завершение которых планировалось на конец отчетного года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D0180" w:rsidRPr="001D0180" w:rsidRDefault="001D0180" w:rsidP="001D01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Запланированное мероприятие не реализовано ввиду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неприобретения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молодой семьей жилого помещения (возврат денежных средств)</w:t>
            </w:r>
          </w:p>
        </w:tc>
      </w:tr>
      <w:tr w:rsidR="00064BF6" w:rsidRPr="005F49A4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BF6" w:rsidRPr="005F49A4" w:rsidRDefault="00064BF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 w:colFirst="2" w:colLast="3"/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2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BF6" w:rsidRPr="005F49A4" w:rsidRDefault="00064BF6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BF6" w:rsidRPr="005F49A4" w:rsidRDefault="00064BF6" w:rsidP="00527FA0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4BF6" w:rsidRPr="00EB343A" w:rsidRDefault="00064BF6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bookmarkEnd w:id="0"/>
      <w:tr w:rsidR="00C35B02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5F49A4" w:rsidRDefault="00C35B02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5F49A4" w:rsidRDefault="00C35B02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5F49A4">
              <w:rPr>
                <w:rFonts w:ascii="Times New Roman" w:eastAsia="Calibri" w:hAnsi="Times New Roman" w:cs="Times New Roman"/>
              </w:rPr>
              <w:t>«Содержание муниципального жилищного фонда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5F49A4" w:rsidRDefault="00C35B02" w:rsidP="00527FA0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EB343A" w:rsidRDefault="00C35B02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1D0180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527FA0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5F49A4">
              <w:rPr>
                <w:rFonts w:ascii="Times New Roman" w:eastAsia="Calibri" w:hAnsi="Times New Roman" w:cs="Times New Roman"/>
              </w:rPr>
              <w:t>«Организация в границах</w:t>
            </w:r>
          </w:p>
          <w:p w:rsidR="001D0180" w:rsidRPr="005F49A4" w:rsidRDefault="001D0180" w:rsidP="00527FA0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 теплоснабжения,</w:t>
            </w:r>
          </w:p>
          <w:p w:rsidR="001D0180" w:rsidRPr="005F49A4" w:rsidRDefault="001D0180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водоснабжения и водоотведения населения»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EB343A" w:rsidRDefault="001D018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1D0180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527FA0">
            <w:pPr>
              <w:pStyle w:val="Pro-Gramma"/>
              <w:spacing w:before="0" w:after="0" w:line="240" w:lineRule="auto"/>
              <w:ind w:firstLine="48"/>
              <w:rPr>
                <w:rFonts w:eastAsia="Calibri"/>
                <w:sz w:val="22"/>
                <w:szCs w:val="22"/>
              </w:rPr>
            </w:pPr>
            <w:r w:rsidRPr="001D0180">
              <w:rPr>
                <w:sz w:val="22"/>
                <w:szCs w:val="22"/>
              </w:rPr>
              <w:t xml:space="preserve">Подпрограмма </w:t>
            </w:r>
            <w:r w:rsidRPr="001D0180">
              <w:rPr>
                <w:rFonts w:eastAsia="Calibri"/>
                <w:sz w:val="22"/>
                <w:szCs w:val="22"/>
              </w:rPr>
              <w:t>«Благоустройство</w:t>
            </w:r>
            <w:r w:rsidRPr="005F49A4">
              <w:rPr>
                <w:rFonts w:eastAsia="Calibri"/>
                <w:sz w:val="22"/>
                <w:szCs w:val="22"/>
              </w:rPr>
              <w:t xml:space="preserve"> в границах </w:t>
            </w:r>
          </w:p>
          <w:p w:rsidR="001D0180" w:rsidRPr="005F49A4" w:rsidRDefault="001D0180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C67D4D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C35B02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5F49A4" w:rsidRDefault="00C35B02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5F49A4" w:rsidRDefault="00C35B02" w:rsidP="00527F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>одпрограмма «Обеспечение жильем молодых семей, проживающих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5F49A4" w:rsidRDefault="00C35B02" w:rsidP="00527FA0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5B02" w:rsidRPr="00EB343A" w:rsidRDefault="00C35B02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961FDD" w:rsidRPr="005F49A4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FDD" w:rsidRPr="005F49A4" w:rsidRDefault="00961FDD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lastRenderedPageBreak/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FDD" w:rsidRPr="005F49A4" w:rsidRDefault="00961FDD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FDD" w:rsidRPr="005F49A4" w:rsidRDefault="00961FDD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1FDD" w:rsidRPr="009768B4" w:rsidRDefault="00961FDD" w:rsidP="00961FDD">
            <w:pPr>
              <w:spacing w:after="0"/>
              <w:rPr>
                <w:rFonts w:ascii="Times New Roman" w:hAnsi="Times New Roman" w:cs="Times New Roman"/>
              </w:rPr>
            </w:pPr>
            <w:r w:rsidRPr="009768B4">
              <w:rPr>
                <w:rFonts w:ascii="Times New Roman" w:eastAsia="Times New Roman" w:hAnsi="Times New Roman" w:cs="Times New Roman"/>
                <w:lang w:eastAsia="ru-RU"/>
              </w:rPr>
              <w:t xml:space="preserve">Большинство запланированных на конец отчетного года целевых индикаторов (показателей)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подпрограммы</w:t>
            </w:r>
            <w:r w:rsidRPr="009768B4">
              <w:rPr>
                <w:rFonts w:ascii="Times New Roman" w:eastAsia="Times New Roman" w:hAnsi="Times New Roman" w:cs="Times New Roman"/>
                <w:lang w:eastAsia="ru-RU"/>
              </w:rPr>
              <w:t xml:space="preserve"> достигн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уты</w:t>
            </w:r>
          </w:p>
        </w:tc>
      </w:tr>
      <w:tr w:rsidR="001D0180" w:rsidRPr="005F49A4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5F49A4">
              <w:rPr>
                <w:rFonts w:ascii="Times New Roman" w:eastAsia="Calibri" w:hAnsi="Times New Roman" w:cs="Times New Roman"/>
              </w:rPr>
              <w:t>«Содержание муниципального жилищного фонда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1D0180" w:rsidRPr="005F49A4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527FA0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</w:t>
            </w:r>
            <w:r w:rsidRPr="005F49A4">
              <w:rPr>
                <w:rFonts w:ascii="Times New Roman" w:eastAsia="Calibri" w:hAnsi="Times New Roman" w:cs="Times New Roman"/>
              </w:rPr>
              <w:t>«Организация в границах</w:t>
            </w:r>
          </w:p>
          <w:p w:rsidR="001D0180" w:rsidRPr="005F49A4" w:rsidRDefault="001D0180" w:rsidP="00527FA0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 теплоснабжения,</w:t>
            </w:r>
          </w:p>
          <w:p w:rsidR="001D0180" w:rsidRPr="005F49A4" w:rsidRDefault="001D0180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водоснабжения и водоотведения населения»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1D0180" w:rsidRPr="005F49A4" w:rsidTr="005F49A4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527FA0">
            <w:pPr>
              <w:pStyle w:val="Pro-Gramma"/>
              <w:spacing w:before="0" w:after="0" w:line="240" w:lineRule="auto"/>
              <w:ind w:firstLine="48"/>
              <w:rPr>
                <w:rFonts w:eastAsia="Calibri"/>
                <w:sz w:val="22"/>
                <w:szCs w:val="22"/>
              </w:rPr>
            </w:pPr>
            <w:r w:rsidRPr="001D0180">
              <w:rPr>
                <w:sz w:val="22"/>
                <w:szCs w:val="22"/>
              </w:rPr>
              <w:t xml:space="preserve">Подпрограмма </w:t>
            </w:r>
            <w:r w:rsidRPr="001D0180">
              <w:rPr>
                <w:rFonts w:eastAsia="Calibri"/>
                <w:sz w:val="22"/>
                <w:szCs w:val="22"/>
              </w:rPr>
              <w:t>«Благоустройство</w:t>
            </w:r>
            <w:r w:rsidRPr="005F49A4">
              <w:rPr>
                <w:rFonts w:eastAsia="Calibri"/>
                <w:sz w:val="22"/>
                <w:szCs w:val="22"/>
              </w:rPr>
              <w:t xml:space="preserve"> в границах </w:t>
            </w:r>
          </w:p>
          <w:p w:rsidR="001D0180" w:rsidRPr="005F49A4" w:rsidRDefault="001D0180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9768B4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9768B4" w:rsidRDefault="009768B4" w:rsidP="009768B4">
            <w:pPr>
              <w:spacing w:after="0"/>
              <w:rPr>
                <w:rFonts w:ascii="Times New Roman" w:hAnsi="Times New Roman" w:cs="Times New Roman"/>
              </w:rPr>
            </w:pPr>
            <w:r w:rsidRPr="009768B4">
              <w:rPr>
                <w:rFonts w:ascii="Times New Roman" w:eastAsia="Times New Roman" w:hAnsi="Times New Roman" w:cs="Times New Roman"/>
                <w:lang w:eastAsia="ru-RU"/>
              </w:rPr>
              <w:t xml:space="preserve">Большинство запланированных на конец отчетного года целевых индикаторов (показателей)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подпрограммы</w:t>
            </w:r>
            <w:r w:rsidRPr="009768B4">
              <w:rPr>
                <w:rFonts w:ascii="Times New Roman" w:eastAsia="Times New Roman" w:hAnsi="Times New Roman" w:cs="Times New Roman"/>
                <w:lang w:eastAsia="ru-RU"/>
              </w:rPr>
              <w:t xml:space="preserve"> достигнуты. Допущены минимальные отклонения от плановых значений целевых индикаторов (показателей) Программы (подпрограммы), которые не были достигнуты на конец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768B4">
              <w:rPr>
                <w:rFonts w:ascii="Times New Roman" w:eastAsia="Times New Roman" w:hAnsi="Times New Roman" w:cs="Times New Roman"/>
                <w:lang w:eastAsia="ru-RU"/>
              </w:rPr>
              <w:t>отчетного года</w:t>
            </w:r>
          </w:p>
        </w:tc>
      </w:tr>
      <w:tr w:rsidR="001D0180" w:rsidRPr="005F49A4" w:rsidTr="009768B4">
        <w:trPr>
          <w:trHeight w:val="59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1D0180" w:rsidP="00527F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F49A4">
              <w:rPr>
                <w:rFonts w:ascii="Times New Roman" w:hAnsi="Times New Roman" w:cs="Times New Roman"/>
              </w:rPr>
              <w:t xml:space="preserve">одпрограмма «Обеспечение жильем молодых семей, проживающих на территории Наволокского </w:t>
            </w:r>
            <w:r w:rsidRPr="005F49A4">
              <w:rPr>
                <w:rFonts w:ascii="Times New Roman" w:hAnsi="Times New Roman" w:cs="Times New Roman"/>
              </w:rPr>
              <w:lastRenderedPageBreak/>
              <w:t>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5F49A4" w:rsidRDefault="009768B4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180" w:rsidRPr="009768B4" w:rsidRDefault="009768B4" w:rsidP="009768B4">
            <w:pPr>
              <w:spacing w:after="0"/>
              <w:rPr>
                <w:rFonts w:ascii="Times New Roman" w:hAnsi="Times New Roman" w:cs="Times New Roman"/>
              </w:rPr>
            </w:pPr>
            <w:r w:rsidRPr="009768B4">
              <w:rPr>
                <w:rFonts w:ascii="Times New Roman" w:eastAsia="Times New Roman" w:hAnsi="Times New Roman" w:cs="Times New Roman"/>
                <w:lang w:eastAsia="ru-RU"/>
              </w:rPr>
              <w:t xml:space="preserve">Не достигнуты целевые значения по большинству запланированных на конец отчетного года целевых индикаторов </w:t>
            </w:r>
            <w:r w:rsidRPr="00976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(показателей) подпрограммы 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</w:t>
      </w:r>
      <w:r w:rsidR="00EA4B56">
        <w:rPr>
          <w:rFonts w:ascii="Times New Roman" w:hAnsi="Times New Roman" w:cs="Times New Roman"/>
        </w:rPr>
        <w:t>о</w:t>
      </w:r>
      <w:r w:rsidR="00991B09">
        <w:rPr>
          <w:rFonts w:ascii="Times New Roman" w:hAnsi="Times New Roman" w:cs="Times New Roman"/>
        </w:rPr>
        <w:t xml:space="preserve"> </w:t>
      </w:r>
      <w:r w:rsidR="00EA4B56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C84776" w:rsidRPr="00C84776">
        <w:rPr>
          <w:rFonts w:ascii="Times New Roman" w:hAnsi="Times New Roman" w:cs="Times New Roman"/>
        </w:rPr>
        <w:t>«Жилищно-коммунальное хозяйство Наволокского городского поселения  Кинешемского муниципального района»</w:t>
      </w:r>
      <w:r w:rsidR="004F73AD" w:rsidRPr="002F31F2">
        <w:rPr>
          <w:rFonts w:ascii="Times New Roman" w:hAnsi="Times New Roman" w:cs="Times New Roman"/>
        </w:rPr>
        <w:t xml:space="preserve"> </w:t>
      </w:r>
      <w:r w:rsidR="00562746" w:rsidRPr="002F31F2">
        <w:rPr>
          <w:rFonts w:ascii="Times New Roman" w:hAnsi="Times New Roman" w:cs="Times New Roman"/>
        </w:rPr>
        <w:t>в</w:t>
      </w:r>
      <w:r w:rsidR="00562746" w:rsidRPr="004F73AD">
        <w:rPr>
          <w:rFonts w:ascii="Times New Roman" w:hAnsi="Times New Roman" w:cs="Times New Roman"/>
        </w:rPr>
        <w:t xml:space="preserve"> 201</w:t>
      </w:r>
      <w:r w:rsidR="00193D0E">
        <w:rPr>
          <w:rFonts w:ascii="Times New Roman" w:hAnsi="Times New Roman" w:cs="Times New Roman"/>
        </w:rPr>
        <w:t>5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193D0E">
        <w:rPr>
          <w:rFonts w:ascii="Times New Roman" w:hAnsi="Times New Roman" w:cs="Times New Roman"/>
        </w:rPr>
        <w:t>6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1D0180" w:rsidRDefault="001D0180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E30F2D" w:rsidRPr="00AE4611" w:rsidRDefault="00F4043E" w:rsidP="00965405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C69"/>
    <w:rsid w:val="0000390D"/>
    <w:rsid w:val="00017920"/>
    <w:rsid w:val="00045E82"/>
    <w:rsid w:val="00064BF6"/>
    <w:rsid w:val="000A150C"/>
    <w:rsid w:val="000C03B2"/>
    <w:rsid w:val="000D56B6"/>
    <w:rsid w:val="000E395C"/>
    <w:rsid w:val="000F48EC"/>
    <w:rsid w:val="00113BA0"/>
    <w:rsid w:val="0014634A"/>
    <w:rsid w:val="00175C5B"/>
    <w:rsid w:val="00193D0E"/>
    <w:rsid w:val="001A315D"/>
    <w:rsid w:val="001A5A47"/>
    <w:rsid w:val="001A6C40"/>
    <w:rsid w:val="001C6487"/>
    <w:rsid w:val="001D0180"/>
    <w:rsid w:val="00212EE9"/>
    <w:rsid w:val="00235325"/>
    <w:rsid w:val="00240CBA"/>
    <w:rsid w:val="002861D4"/>
    <w:rsid w:val="002A2BF4"/>
    <w:rsid w:val="002C2177"/>
    <w:rsid w:val="002F31F2"/>
    <w:rsid w:val="003334F5"/>
    <w:rsid w:val="00361E67"/>
    <w:rsid w:val="003B6E4F"/>
    <w:rsid w:val="003E505D"/>
    <w:rsid w:val="0043401C"/>
    <w:rsid w:val="00455439"/>
    <w:rsid w:val="004F73AD"/>
    <w:rsid w:val="0050004D"/>
    <w:rsid w:val="00515163"/>
    <w:rsid w:val="00562746"/>
    <w:rsid w:val="005633AF"/>
    <w:rsid w:val="005B55B7"/>
    <w:rsid w:val="005F2E29"/>
    <w:rsid w:val="005F49A4"/>
    <w:rsid w:val="00616723"/>
    <w:rsid w:val="0063448F"/>
    <w:rsid w:val="00635AB6"/>
    <w:rsid w:val="00695C69"/>
    <w:rsid w:val="006E13C1"/>
    <w:rsid w:val="0078604C"/>
    <w:rsid w:val="007B72AA"/>
    <w:rsid w:val="00847690"/>
    <w:rsid w:val="008804DF"/>
    <w:rsid w:val="008E4701"/>
    <w:rsid w:val="008F6503"/>
    <w:rsid w:val="00961FDD"/>
    <w:rsid w:val="00965405"/>
    <w:rsid w:val="009768B4"/>
    <w:rsid w:val="00991B09"/>
    <w:rsid w:val="009E0AF0"/>
    <w:rsid w:val="009F6F5A"/>
    <w:rsid w:val="00A92C29"/>
    <w:rsid w:val="00AA0CE1"/>
    <w:rsid w:val="00AA6BFE"/>
    <w:rsid w:val="00AC64C5"/>
    <w:rsid w:val="00AE4611"/>
    <w:rsid w:val="00B07D4B"/>
    <w:rsid w:val="00B1179A"/>
    <w:rsid w:val="00B26CCF"/>
    <w:rsid w:val="00B32580"/>
    <w:rsid w:val="00B80B3E"/>
    <w:rsid w:val="00C246C6"/>
    <w:rsid w:val="00C35B02"/>
    <w:rsid w:val="00C4044B"/>
    <w:rsid w:val="00C56764"/>
    <w:rsid w:val="00C7697A"/>
    <w:rsid w:val="00C83ED0"/>
    <w:rsid w:val="00C84776"/>
    <w:rsid w:val="00CF490C"/>
    <w:rsid w:val="00CF7E84"/>
    <w:rsid w:val="00D0270F"/>
    <w:rsid w:val="00D05FB0"/>
    <w:rsid w:val="00D07F3D"/>
    <w:rsid w:val="00D15938"/>
    <w:rsid w:val="00D37EC7"/>
    <w:rsid w:val="00DA2FBC"/>
    <w:rsid w:val="00DC5899"/>
    <w:rsid w:val="00E30F2D"/>
    <w:rsid w:val="00EA4B56"/>
    <w:rsid w:val="00EB343A"/>
    <w:rsid w:val="00ED5511"/>
    <w:rsid w:val="00F4043E"/>
    <w:rsid w:val="00F465D2"/>
    <w:rsid w:val="00F53FF7"/>
    <w:rsid w:val="00F65B6F"/>
    <w:rsid w:val="00F70621"/>
    <w:rsid w:val="00F74CF0"/>
    <w:rsid w:val="00FA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  <w:style w:type="paragraph" w:customStyle="1" w:styleId="Pro-Gramma">
    <w:name w:val="Pro-Gramma"/>
    <w:basedOn w:val="a"/>
    <w:link w:val="Pro-Gramma0"/>
    <w:qFormat/>
    <w:rsid w:val="00455439"/>
    <w:pPr>
      <w:spacing w:before="60"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ro-Gramma0">
    <w:name w:val="Pro-Gramma Знак"/>
    <w:basedOn w:val="a0"/>
    <w:link w:val="Pro-Gramma"/>
    <w:rsid w:val="004554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extbody">
    <w:name w:val="Text body"/>
    <w:uiPriority w:val="99"/>
    <w:rsid w:val="00455439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852CBAA-ED58-4E0E-81FD-9506C9DC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HP</cp:lastModifiedBy>
  <cp:revision>8</cp:revision>
  <cp:lastPrinted>2015-02-25T07:20:00Z</cp:lastPrinted>
  <dcterms:created xsi:type="dcterms:W3CDTF">2016-03-26T11:03:00Z</dcterms:created>
  <dcterms:modified xsi:type="dcterms:W3CDTF">2016-03-26T11:23:00Z</dcterms:modified>
</cp:coreProperties>
</file>